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11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Закону Республики Карелия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«О бюджете Республики Карелия на 2025 год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и на плановый период 2026 и 2027 годов»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МЕЖБЮДЖЕТНЫХ ТРАНСФЕРТОВ БЮДЖЕТАМ</w:t>
            </w:r>
          </w:p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МУНИЦИПАЛЬНЫХ ОБРАЗОВАНИЙ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дотаций на выравнивание бюджетной обеспеченности</w:t>
            </w:r>
          </w:p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муниципальных районов и муниципальных округов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560" w:type="dxa"/>
        <w:jc w:val="right"/>
        <w:tblInd w:w="-6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"/>
        <w:gridCol w:w="1134"/>
        <w:gridCol w:w="5812"/>
        <w:gridCol w:w="2409"/>
        <w:gridCol w:w="143"/>
      </w:tblGrid>
      <w:tr w:rsidR="00E7756D" w:rsidTr="00A460BB">
        <w:trPr>
          <w:gridBefore w:val="1"/>
          <w:gridAfter w:val="1"/>
          <w:wBefore w:w="62" w:type="dxa"/>
          <w:wAfter w:w="143" w:type="dxa"/>
          <w:jc w:val="right"/>
        </w:trPr>
        <w:tc>
          <w:tcPr>
            <w:tcW w:w="9355" w:type="dxa"/>
            <w:gridSpan w:val="3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  <w:tr w:rsidR="00A460BB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BB" w:rsidRPr="00A460BB" w:rsidRDefault="00A460BB" w:rsidP="00A460B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bookmarkStart w:id="0" w:name="__bookmark_1"/>
            <w:bookmarkEnd w:id="0"/>
            <w:r w:rsidRPr="00A460BB">
              <w:rPr>
                <w:bCs/>
                <w:sz w:val="22"/>
                <w:szCs w:val="22"/>
              </w:rPr>
              <w:t>№ пункта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BB" w:rsidRPr="00A460BB" w:rsidRDefault="00A460BB" w:rsidP="00A460B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460BB">
              <w:rPr>
                <w:bCs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BB" w:rsidRPr="00A460BB" w:rsidRDefault="00A460BB" w:rsidP="00A460B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460BB">
              <w:rPr>
                <w:bCs/>
                <w:sz w:val="22"/>
                <w:szCs w:val="22"/>
              </w:rPr>
              <w:t>Сумма</w:t>
            </w:r>
          </w:p>
        </w:tc>
      </w:tr>
      <w:tr w:rsidR="00A460BB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BB" w:rsidRPr="00A460BB" w:rsidRDefault="00A460BB" w:rsidP="00A460B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460B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BB" w:rsidRPr="00A460BB" w:rsidRDefault="00A460BB" w:rsidP="00A460B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460B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BB" w:rsidRPr="00A460BB" w:rsidRDefault="00A460BB" w:rsidP="00A460B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460BB">
              <w:rPr>
                <w:bCs/>
                <w:sz w:val="22"/>
                <w:szCs w:val="22"/>
              </w:rPr>
              <w:t>3</w:t>
            </w:r>
          </w:p>
        </w:tc>
      </w:tr>
      <w:tr w:rsidR="00A460BB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A460BB" w:rsidRPr="007A470C" w:rsidRDefault="00A460BB" w:rsidP="00A460B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FB51C8">
              <w:rPr>
                <w:bCs/>
                <w:sz w:val="28"/>
                <w:szCs w:val="28"/>
              </w:rPr>
              <w:t>1</w:t>
            </w:r>
            <w:r w:rsidR="007E7D4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460BB" w:rsidRPr="00FB51C8" w:rsidRDefault="00A460BB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460BB" w:rsidRPr="00FB51C8" w:rsidRDefault="00F611B9" w:rsidP="00A460BB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42 775</w:t>
            </w:r>
            <w:r w:rsidR="007E7D42">
              <w:rPr>
                <w:bCs/>
                <w:sz w:val="28"/>
                <w:szCs w:val="28"/>
              </w:rPr>
              <w:t>,0</w:t>
            </w:r>
          </w:p>
        </w:tc>
      </w:tr>
      <w:tr w:rsidR="00A460BB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A460BB" w:rsidRPr="007A470C" w:rsidRDefault="00A460BB" w:rsidP="00A460B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FB51C8">
              <w:rPr>
                <w:bCs/>
                <w:sz w:val="28"/>
                <w:szCs w:val="28"/>
              </w:rPr>
              <w:t>2</w:t>
            </w:r>
            <w:r w:rsidR="007E7D4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460BB" w:rsidRPr="00FB51C8" w:rsidRDefault="00A460BB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460BB" w:rsidRPr="00FB51C8" w:rsidRDefault="00F611B9" w:rsidP="00A460BB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133 934</w:t>
            </w:r>
            <w:r w:rsidR="007E7D42">
              <w:rPr>
                <w:bCs/>
                <w:sz w:val="28"/>
                <w:szCs w:val="28"/>
              </w:rPr>
              <w:t>,0</w:t>
            </w:r>
          </w:p>
        </w:tc>
      </w:tr>
      <w:tr w:rsidR="00A460BB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A460BB" w:rsidRPr="007A470C" w:rsidRDefault="00A460BB" w:rsidP="00A460B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FB51C8">
              <w:rPr>
                <w:bCs/>
                <w:sz w:val="28"/>
                <w:szCs w:val="28"/>
              </w:rPr>
              <w:t>3</w:t>
            </w:r>
            <w:r w:rsidR="007E7D4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460BB" w:rsidRPr="00FB51C8" w:rsidRDefault="00A460BB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460BB" w:rsidRPr="00FB51C8" w:rsidRDefault="00F611B9" w:rsidP="00A460BB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3 159</w:t>
            </w:r>
            <w:r w:rsidR="007E7D42">
              <w:rPr>
                <w:bCs/>
                <w:sz w:val="28"/>
                <w:szCs w:val="28"/>
              </w:rPr>
              <w:t>,0</w:t>
            </w:r>
          </w:p>
        </w:tc>
      </w:tr>
      <w:tr w:rsidR="00A460BB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A460BB" w:rsidRPr="007A470C" w:rsidRDefault="00464561" w:rsidP="00A460B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7E7D42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460BB" w:rsidRPr="00FB51C8" w:rsidRDefault="00A460BB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460BB" w:rsidRPr="00FB51C8" w:rsidRDefault="00F611B9" w:rsidP="00A460BB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32 608</w:t>
            </w:r>
            <w:r w:rsidR="007E7D42">
              <w:rPr>
                <w:bCs/>
                <w:sz w:val="28"/>
                <w:szCs w:val="28"/>
              </w:rPr>
              <w:t>,0</w:t>
            </w:r>
          </w:p>
        </w:tc>
      </w:tr>
      <w:tr w:rsidR="00464561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464561" w:rsidRPr="007A470C" w:rsidRDefault="00464561" w:rsidP="00DC595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FB51C8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45 767,0</w:t>
            </w:r>
          </w:p>
        </w:tc>
      </w:tr>
      <w:tr w:rsidR="00464561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464561" w:rsidRPr="007A470C" w:rsidRDefault="00464561" w:rsidP="00DC595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FB51C8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103 834,0</w:t>
            </w:r>
          </w:p>
        </w:tc>
      </w:tr>
      <w:tr w:rsidR="00464561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464561" w:rsidRPr="007A470C" w:rsidRDefault="00464561" w:rsidP="00DC595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FB51C8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145 377,0</w:t>
            </w:r>
          </w:p>
        </w:tc>
      </w:tr>
      <w:tr w:rsidR="00464561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464561" w:rsidRPr="007A470C" w:rsidRDefault="00464561" w:rsidP="00DC595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FB51C8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138 030,0</w:t>
            </w:r>
          </w:p>
        </w:tc>
      </w:tr>
      <w:tr w:rsidR="00464561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464561" w:rsidRPr="007A470C" w:rsidRDefault="00464561" w:rsidP="00DC595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FB51C8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46 308,0</w:t>
            </w:r>
          </w:p>
        </w:tc>
      </w:tr>
      <w:tr w:rsidR="00464561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464561" w:rsidRPr="007A470C" w:rsidRDefault="00464561" w:rsidP="00DC595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FB51C8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64561" w:rsidRPr="00FB51C8" w:rsidRDefault="00464561" w:rsidP="00DC595D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72 338,0</w:t>
            </w:r>
          </w:p>
        </w:tc>
      </w:tr>
      <w:tr w:rsidR="00464561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464561" w:rsidRPr="007A470C" w:rsidRDefault="00464561" w:rsidP="00DC595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FB51C8"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64561" w:rsidRPr="00FB51C8" w:rsidRDefault="00464561" w:rsidP="00DC595D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164 450,0</w:t>
            </w:r>
          </w:p>
        </w:tc>
      </w:tr>
      <w:tr w:rsidR="00464561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464561" w:rsidRPr="007A470C" w:rsidRDefault="00464561" w:rsidP="00DC595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FB51C8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Сегежский муниципальный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35 506,0</w:t>
            </w:r>
          </w:p>
        </w:tc>
      </w:tr>
      <w:tr w:rsidR="00464561" w:rsidRPr="00FB51C8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464561" w:rsidRPr="007A470C" w:rsidRDefault="00464561" w:rsidP="00DC595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FB51C8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75 914,0</w:t>
            </w:r>
          </w:p>
        </w:tc>
      </w:tr>
      <w:tr w:rsidR="00464561" w:rsidRPr="00C73A87" w:rsidTr="00A460B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6" w:type="dxa"/>
            <w:gridSpan w:val="2"/>
            <w:shd w:val="clear" w:color="auto" w:fill="auto"/>
            <w:vAlign w:val="center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464561" w:rsidRPr="00FB51C8" w:rsidRDefault="00464561" w:rsidP="00A460B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51C8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64561" w:rsidRPr="00C73A87" w:rsidRDefault="00464561" w:rsidP="00A460BB">
            <w:pPr>
              <w:ind w:right="-62" w:firstLine="1072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1 04</w:t>
            </w:r>
            <w:r w:rsidRPr="00FB51C8">
              <w:rPr>
                <w:bCs/>
                <w:sz w:val="28"/>
                <w:szCs w:val="28"/>
              </w:rPr>
              <w:t>0 000,0</w:t>
            </w:r>
          </w:p>
        </w:tc>
      </w:tr>
    </w:tbl>
    <w:p w:rsidR="00E7756D" w:rsidRDefault="00E7756D">
      <w:pPr>
        <w:rPr>
          <w:vanish/>
        </w:rPr>
      </w:pPr>
    </w:p>
    <w:p w:rsidR="00A460BB" w:rsidRDefault="00A460BB">
      <w:pPr>
        <w:rPr>
          <w:vanish/>
        </w:rPr>
      </w:pPr>
    </w:p>
    <w:p w:rsidR="00A460BB" w:rsidRDefault="00A460BB">
      <w:pPr>
        <w:rPr>
          <w:vanish/>
        </w:rPr>
      </w:pPr>
    </w:p>
    <w:p w:rsidR="00A460BB" w:rsidRDefault="00A460BB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E7756D">
            <w:pPr>
              <w:jc w:val="right"/>
            </w:pPr>
          </w:p>
          <w:p w:rsidR="00E7756D" w:rsidRDefault="00E7756D">
            <w:pPr>
              <w:jc w:val="right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D42" w:rsidRDefault="007E7D42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F611B9" w:rsidRDefault="00F611B9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464561" w:rsidRDefault="0046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464561" w:rsidRDefault="0046456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Таблица 2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районов, муниципальных округов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на 2025 год</w:t>
            </w:r>
            <w:proofErr w:type="gramEnd"/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1" w:name="__bookmark_2"/>
      <w:bookmarkEnd w:id="1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 w:rsidTr="00A460BB">
        <w:trPr>
          <w:trHeight w:val="80"/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4 392 049,3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612 416,7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331 642,1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167 461,3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325 624,6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492 128,7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210 372,7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212 400,4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448 737,3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192 534,4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371 618,4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283 514,0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623 666,5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263 851,1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337 131,2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506 287,9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480 461,6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245 617,7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552 500,8</w:t>
            </w:r>
          </w:p>
        </w:tc>
      </w:tr>
      <w:tr w:rsidR="008A4AE7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AE7" w:rsidRDefault="008A4AE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11 050 016,7</w:t>
            </w:r>
          </w:p>
        </w:tc>
      </w:tr>
    </w:tbl>
    <w:p w:rsidR="00E7756D" w:rsidRDefault="00E7756D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3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районов, муниципальных округов и городских округов на осуществление отдельных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2" w:name="__bookmark_3"/>
      <w:bookmarkEnd w:id="2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3 977,2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4 368,4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1 996,5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1F3F67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1 051,8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1 521,7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1 967,2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1 529,4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305,6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565,3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2 348,5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1 139,9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1 684,2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1 442,6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1F3F6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28 872,3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c>
          <w:tcPr>
            <w:tcW w:w="9355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460BB" w:rsidRDefault="00A460B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460BB" w:rsidRDefault="00A460B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lastRenderedPageBreak/>
              <w:t>Таблица 4</w:t>
            </w:r>
          </w:p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приложения 11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районов, муниципальных округов и городских округов на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образовании»,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3" w:name="__bookmark_4"/>
      <w:bookmarkEnd w:id="3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3120"/>
        <w:gridCol w:w="2551"/>
        <w:gridCol w:w="2551"/>
      </w:tblGrid>
      <w:tr w:rsidR="00E7756D">
        <w:trPr>
          <w:trHeight w:val="230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970"/>
            </w:tblGrid>
            <w:tr w:rsidR="00E7756D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51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952"/>
            </w:tblGrid>
            <w:tr w:rsidR="00E7756D">
              <w:trPr>
                <w:jc w:val="center"/>
              </w:trPr>
              <w:tc>
                <w:tcPr>
                  <w:tcW w:w="49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 субвенции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spacing w:line="1" w:lineRule="auto"/>
            </w:pPr>
          </w:p>
        </w:tc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spacing w:line="1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01"/>
            </w:tblGrid>
            <w:tr w:rsidR="00E7756D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по предоставлению предусмотренных пунктом 5 части 1 статьи 9 Закона Республики Карелия от 20 декабря 2013 года № 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      </w:r>
                  <w:proofErr w:type="gramEnd"/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01"/>
            </w:tblGrid>
            <w:tr w:rsidR="00E7756D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970"/>
            </w:tblGrid>
            <w:tr w:rsidR="00E7756D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01"/>
            </w:tblGrid>
            <w:tr w:rsidR="00E7756D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01"/>
            </w:tblGrid>
            <w:tr w:rsidR="00E7756D">
              <w:trPr>
                <w:jc w:val="center"/>
              </w:trPr>
              <w:tc>
                <w:tcPr>
                  <w:tcW w:w="2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81 628,0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117 403,2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7 381,7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18 865,1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5 630,5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7 959,9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3 084,9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2 652,6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4 387,8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7 164,1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10 266,3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12 380,0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Лахденпохский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4 860,6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4 120,7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3 555,9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3 026,7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10 018,1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10 547,9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1 787,4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2 587,1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9 970,6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9 313,5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4 274,4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7 572,3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7 372,6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13 116,0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5 537,3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4 337,1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7 688,4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9 388,1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6FA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</w:t>
            </w:r>
          </w:p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8 427,5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14 971,9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10 762,0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12 995,6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3 894,0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4 262,0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10 027,6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13 824,2</w:t>
            </w:r>
          </w:p>
        </w:tc>
      </w:tr>
      <w:tr w:rsidR="008C251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200 555,6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251D" w:rsidRDefault="008C251D" w:rsidP="00485E1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276 488,0</w:t>
            </w:r>
          </w:p>
        </w:tc>
      </w:tr>
    </w:tbl>
    <w:p w:rsidR="00E7756D" w:rsidRDefault="00E7756D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5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районов на осуществление государственных полномочий Республики Карелия по расчету и предоставлению дотаций бюджетам городских и сельских поселений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4" w:name="__bookmark_5"/>
      <w:bookmarkEnd w:id="4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086E" w:rsidRDefault="00F9086E" w:rsidP="00F90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11 437,0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F90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5 344,0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F90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2 143,0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F90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6 203,0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F90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6 759,0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F90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2 825,</w:t>
            </w:r>
            <w:r w:rsidR="004C5AC9">
              <w:rPr>
                <w:color w:val="000000"/>
                <w:sz w:val="28"/>
                <w:szCs w:val="28"/>
              </w:rPr>
              <w:t>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F90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8 461,0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F90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3 655,0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F90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3 155,0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F90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5 425,0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F90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4 657,0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60 064,0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E7756D">
            <w:pPr>
              <w:spacing w:before="190" w:after="190"/>
              <w:jc w:val="right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6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единой субвенции бюджетам муниципальных районов, муниципальных округов и городских округов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5" w:name="__bookmark_6"/>
      <w:bookmarkEnd w:id="5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12 187,9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3 086,0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2 225,0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2 314,0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2 192,0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2 964,8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1 655,8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2 203,8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2 617,9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1 904,7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1 927,6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1 754,8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2 334,9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1 779,5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1 922,0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2 518,9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2 318,4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1 697,0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2 610,3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52 215,3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E7756D">
            <w:pPr>
              <w:spacing w:before="190" w:after="190"/>
              <w:jc w:val="right"/>
            </w:pPr>
          </w:p>
          <w:p w:rsidR="00E7756D" w:rsidRDefault="00E7756D">
            <w:pPr>
              <w:spacing w:before="190" w:after="190"/>
              <w:jc w:val="right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7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образований на 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6" w:name="__bookmark_7"/>
      <w:bookmarkEnd w:id="6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Калевальское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Юшкозерское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Луусалмское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941,4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Рабочеостровское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Кривопорожское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Куземское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1 671,6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Гирвасское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Кончезерское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Кяппесельгское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Кедрозерское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Янишпольское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1 548,6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Лахденпохское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Куркиекское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Мийнальское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Элисенваарское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Хийтольское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1 882,8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Чупинское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Пяозерское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Кестеньгское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Плотинское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Амбарнское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Малиновараккское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2 844,8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Пиндушское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Повенецкое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Челмужское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Паданское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Шуньгское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Великогубское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Чебинское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1 815,1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Лендерское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Суккозерское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Ругозерское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Воломское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Пенингское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Ледмозерское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Ребольское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3 451,8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Олонецкое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1 186,8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Мегрегское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Куйтежское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Туксинское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Видлицкое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Коткозерское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Коверское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4 168,2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Деревянкское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Ладвинское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Шуйское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Нововилговское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Деревянское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Мелиоративное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Ладва-Веткинское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Пайское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Гарнизонное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Шокшинское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Шелтозерское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Рыборецкое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Чалнинское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Ведлозерское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Крошнозерское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Матросское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Святозерское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Эссойльское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1 815,1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Пяльмское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Куганаволокское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Кубовское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Авдеевское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Кривецкое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Красноборское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1 155,5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1 082,9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28 854,1</w:t>
            </w:r>
          </w:p>
        </w:tc>
      </w:tr>
    </w:tbl>
    <w:p w:rsidR="00E7756D" w:rsidRDefault="00E7756D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p w:rsidR="00A460BB" w:rsidRDefault="00A460BB"/>
          <w:p w:rsidR="00A460BB" w:rsidRDefault="00A460BB"/>
          <w:p w:rsidR="00A460BB" w:rsidRDefault="00A460BB"/>
          <w:p w:rsidR="00A460BB" w:rsidRDefault="00A460BB"/>
          <w:p w:rsidR="00A460BB" w:rsidRDefault="00A460BB"/>
          <w:p w:rsidR="00A460BB" w:rsidRDefault="00A460BB"/>
          <w:p w:rsidR="00A460BB" w:rsidRDefault="00A460BB"/>
          <w:p w:rsidR="00A460BB" w:rsidRDefault="00A460BB"/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Таблица 8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образований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правонарушениях,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7" w:name="__bookmark_8"/>
      <w:bookmarkEnd w:id="7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548,0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Калевальское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Юшкозерское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Луусалмское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548,0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Кемское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Рабочеостровское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Кривопорожское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Куземское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Кондопожское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Гирвасское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Кончезерское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Кяппесельгское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Кедрозерское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Янишпольское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Лахденпохское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Куркиекское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Мийнальское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Элисенваарское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Хийтольское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Лоухское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Чупинское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Пяозерское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Кестеньгское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Плотинское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Амбарнское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Малиновараккское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Медвежьегорское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Пиндушское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Повенецкое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Челмужское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Паданское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Шуньгское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Толвуйское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Великогубское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Чебинское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Муезерское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Лендерское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Суккозерское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Ругозерское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Воломское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Пенингское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Ледмозерское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Ребольское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423,0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Олонецкое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Мегрегское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Куйтежское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Туксинское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Видлицкое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Коткозерское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Коверское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Деревянкское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Ладвинское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Шуйское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Нововилговское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Деревянское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Мелиоративное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Ладва-Веткинское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Пайское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Гарнизонное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Шокшинское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Шелтозерское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Рыборецкое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Пряжинское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Чалнинское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Ведлозерское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Крошнозерское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Матросское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Святозерское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Эссойльское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Пудожское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Пяльмское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Куганаволокское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Кубовское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Авдеевское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Кривецкое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Красноборское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488,0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9 975,0</w:t>
            </w:r>
          </w:p>
        </w:tc>
      </w:tr>
    </w:tbl>
    <w:p w:rsidR="00E7756D" w:rsidRDefault="00E7756D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9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районов, муниципальных округов и городских округов для финансового обеспечения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8" w:name="__bookmark_9"/>
      <w:bookmarkEnd w:id="8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48,5</w:t>
            </w:r>
          </w:p>
        </w:tc>
      </w:tr>
    </w:tbl>
    <w:p w:rsidR="00E7756D" w:rsidRDefault="00E7756D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10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районов, муниципальных округов и городских округов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государственном обеспечении и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родителя»,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9" w:name="__bookmark_10"/>
      <w:bookmarkEnd w:id="9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78 335,0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15 327,6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5 487,3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1 908,9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10 914,9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3 711,0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1 690,5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11 034,0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5 855,0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3 370,4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7 971,8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5 516,1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6 268,9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4 523,1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8 378,0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4 012,5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9 341,2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186 827,4</w:t>
            </w:r>
          </w:p>
        </w:tc>
      </w:tr>
    </w:tbl>
    <w:p w:rsidR="00E7756D" w:rsidRDefault="00E7756D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11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субвенций бюджетам муниципальных районов на осуществление переданных полномочий Российской Федерации на государственную регистрацию актов гражданского состояния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10" w:name="__bookmark_11"/>
      <w:bookmarkEnd w:id="10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551,2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Нераспределенный резерв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1 448,6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12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государственной программы Республики Карелия «Развитие образования» (в целях частичной компенсации расходов на оплату труда работников бюджетной сферы)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11" w:name="__bookmark_12"/>
      <w:bookmarkEnd w:id="11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66 905,3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9 517,8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3 548,4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2 416,7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3 922,0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11 290,8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5 340,2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1 719,9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8 074,7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2 597,9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7 325,5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4 729,9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7 242,0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4 685,7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3 667,6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9 627,4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10 156,4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3 720,8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166 489,0</w:t>
            </w:r>
          </w:p>
        </w:tc>
      </w:tr>
    </w:tbl>
    <w:p w:rsidR="00E7756D" w:rsidRDefault="00E7756D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13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государственной программы Республики Карелия «Развитие культуры» (в целях частичной компенсации расходов на оплату труда работников бюджетной сферы)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12" w:name="__bookmark_13"/>
      <w:bookmarkEnd w:id="12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17 490,0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7 515,8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11 958,5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7 349,6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14 074,4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8 636,7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4 622,9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8 577,0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10 427,6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5 750,2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10 090,7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8 910,1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5 294,2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6 095,7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5 070,8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14 871,8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18 882,8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6 062,3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171 681,1</w:t>
            </w:r>
          </w:p>
        </w:tc>
      </w:tr>
    </w:tbl>
    <w:p w:rsidR="00E7756D" w:rsidRDefault="00E7756D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14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по модернизации школьных систем образования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13" w:name="__bookmark_14"/>
      <w:bookmarkEnd w:id="13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177"/>
        <w:gridCol w:w="2045"/>
      </w:tblGrid>
      <w:tr w:rsidR="00E7756D" w:rsidTr="00F15969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 w:rsidTr="00F15969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 w:rsidTr="00F15969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1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20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F159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401 282,98969</w:t>
            </w:r>
          </w:p>
        </w:tc>
      </w:tr>
      <w:tr w:rsidR="00E7756D" w:rsidTr="00F15969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1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20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F1596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72 964,32990</w:t>
            </w:r>
          </w:p>
        </w:tc>
      </w:tr>
      <w:tr w:rsidR="00F15969" w:rsidTr="00F15969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1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20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 w:rsidP="00C83ED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35 530,72165</w:t>
            </w:r>
          </w:p>
        </w:tc>
      </w:tr>
      <w:tr w:rsidR="00F15969" w:rsidTr="00F15969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1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20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 w:rsidP="00C83ED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88 715,87629</w:t>
            </w:r>
          </w:p>
        </w:tc>
      </w:tr>
      <w:tr w:rsidR="00F15969" w:rsidTr="00F15969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1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20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 w:rsidP="00C83ED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95 804,74226</w:t>
            </w:r>
          </w:p>
        </w:tc>
      </w:tr>
      <w:tr w:rsidR="00F15969" w:rsidTr="00F15969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1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20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 w:rsidP="00C83ED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88 824,94845</w:t>
            </w:r>
          </w:p>
        </w:tc>
      </w:tr>
      <w:tr w:rsidR="00F15969" w:rsidTr="00F15969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7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0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5969" w:rsidRDefault="00F15969" w:rsidP="00C83ED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783 123,60824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E7756D">
            <w:pPr>
              <w:spacing w:before="190" w:after="190"/>
              <w:jc w:val="right"/>
            </w:pPr>
          </w:p>
          <w:p w:rsidR="00E7756D" w:rsidRDefault="00E7756D">
            <w:pPr>
              <w:spacing w:before="190" w:after="190"/>
              <w:jc w:val="right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15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14" w:name="__bookmark_15"/>
      <w:bookmarkEnd w:id="14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194 014,9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21 765,5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8 846,5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4 073,2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8 893,8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20 980,4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7 357,7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4 604,9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15 665,4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3 745,2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12 998,0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10 614,1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15 385,4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7 893,1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11 279,7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19 470,6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19 623,4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7 727,5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394 939,3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p w:rsidR="00A460BB" w:rsidRDefault="00A460BB"/>
          <w:p w:rsidR="00A460BB" w:rsidRDefault="00A460BB"/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Таблица 16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 w:rsidP="00990E6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субсидий бюджетам муниципальных </w:t>
            </w:r>
            <w:r w:rsidR="00990E6B">
              <w:rPr>
                <w:b/>
                <w:bCs/>
                <w:color w:val="000000"/>
                <w:sz w:val="28"/>
                <w:szCs w:val="28"/>
              </w:rPr>
              <w:t xml:space="preserve">округов </w:t>
            </w:r>
            <w:r>
              <w:rPr>
                <w:b/>
                <w:bCs/>
                <w:color w:val="000000"/>
                <w:sz w:val="28"/>
                <w:szCs w:val="28"/>
              </w:rPr>
              <w:t>на реализацию мероприятий по закупке и монтажу оборудования для создания «умных» спортивных площадок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15" w:name="__bookmark_16"/>
      <w:bookmarkEnd w:id="15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12 000,0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12 000,0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17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субсидий бюджетам городских округов на реализацию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мероприятий планов социального развития центров экономического роста субъектов Российской Федерации Арктической зоны Российской Федерации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16" w:name="__bookmark_17"/>
      <w:bookmarkEnd w:id="16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103 752,4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103 752,4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18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17" w:name="__bookmark_18"/>
      <w:bookmarkEnd w:id="17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15 806,4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2 554,6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1 915,9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1 064,4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1 703,1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2 075,6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1 436,9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1 915,9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2 264,3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1 393,4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1 915,9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1 436,9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2 554,6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958,0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1 219,2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1 915,9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1 915,9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1 277,3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45 324,2</w:t>
            </w:r>
          </w:p>
        </w:tc>
      </w:tr>
    </w:tbl>
    <w:p w:rsidR="00E7756D" w:rsidRDefault="00E7756D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19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округов и городских округов на реализацию мероприятий по обеспечению надлежащих условий для обучения и пребывания детей в муниципальных образовательных организациях на 2025 год</w:t>
            </w:r>
          </w:p>
          <w:p w:rsidR="00E7756D" w:rsidRDefault="00E7756D">
            <w:pPr>
              <w:ind w:firstLine="420"/>
              <w:jc w:val="center"/>
            </w:pPr>
          </w:p>
          <w:p w:rsidR="00E7756D" w:rsidRDefault="00E7756D">
            <w:pPr>
              <w:ind w:firstLine="420"/>
              <w:jc w:val="center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18" w:name="__bookmark_19"/>
      <w:bookmarkEnd w:id="18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6 332,6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3 514,4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9 847,0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p w:rsidR="00A460BB" w:rsidRDefault="00A460BB"/>
          <w:p w:rsidR="00A460BB" w:rsidRDefault="00A460BB"/>
          <w:p w:rsidR="00A460BB" w:rsidRDefault="00A460BB"/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Таблица 20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 на подготовку и проведение празднования на федеральном уровне памятных дат субъектов Российской Федерации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19" w:name="__bookmark_20"/>
      <w:bookmarkEnd w:id="19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21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</w:t>
            </w:r>
            <w:r w:rsidR="00EC5421">
              <w:rPr>
                <w:b/>
                <w:bCs/>
                <w:color w:val="000000"/>
                <w:sz w:val="28"/>
                <w:szCs w:val="28"/>
              </w:rPr>
              <w:t>, муниципальных округов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городских округов на обеспечение жильем молодых семей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20" w:name="__bookmark_21"/>
      <w:bookmarkEnd w:id="20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13 603,11080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9 999,14580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2 856,89880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3 571,12350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3 571,12350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2 856,89880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2 856,89880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39 315,20000</w:t>
            </w:r>
          </w:p>
        </w:tc>
      </w:tr>
    </w:tbl>
    <w:p w:rsidR="00E7756D" w:rsidRDefault="00E7756D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A460BB" w:rsidRDefault="00A460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7756D" w:rsidRDefault="00A460BB" w:rsidP="00EC5421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22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образований на реализацию мероприятий по формированию современной городской среды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21" w:name="__bookmark_22"/>
      <w:bookmarkEnd w:id="21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318"/>
        <w:gridCol w:w="1904"/>
      </w:tblGrid>
      <w:tr w:rsidR="00E7756D" w:rsidTr="00A01683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 w:rsidTr="00A01683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77 245,97500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3 282,78300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945,03100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Калевальское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915,04400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351,94000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Кемское городское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2 336,89600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Рабочеостровское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410,59700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Кондопожское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4 561,27500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Кончезерское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439,92500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Лахденпохское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2 225,61500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Лоухское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1 654,11800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Чупинское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1 671,71500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Медвежьегорское городское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1 869,51700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Пиндушское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921,39800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Повенецкое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527,91000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Муезерское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1 715,70700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Ледмозерское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219,96200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Олонецкое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1 483,74400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Туксинское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1 833,02100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1 124,25300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Видлицкое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1 649,71900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1 842,31500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Деревянкское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498,58200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Ладвинское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527,91000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Шуйское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659,88700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Нововилговское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557,23800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Деревянское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342,16400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850,52100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Мелиоративное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263,95500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Пряжинское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747,87200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Матросское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234,62700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32.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Эссойльское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938,50600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Пудожское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3 777,98200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Пяльмское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175,97000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Шальское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317,72400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12 028,21500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11 801,46800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5 385,98900</w:t>
            </w:r>
          </w:p>
        </w:tc>
      </w:tr>
      <w:tr w:rsidR="00E7756D" w:rsidTr="00A01683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148 337,07000</w:t>
            </w:r>
          </w:p>
        </w:tc>
      </w:tr>
    </w:tbl>
    <w:p w:rsidR="00E7756D" w:rsidRDefault="00E7756D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0BB" w:rsidRDefault="00A460BB"/>
          <w:p w:rsidR="00A460BB" w:rsidRDefault="00A460BB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23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городских округов на реализацию отдельных мероприятий по социально-экономическому развитию столицы Республики Карелия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22" w:name="__bookmark_23"/>
      <w:bookmarkEnd w:id="22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157 508,3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157 508,3</w:t>
            </w:r>
          </w:p>
        </w:tc>
      </w:tr>
    </w:tbl>
    <w:p w:rsidR="00E7756D" w:rsidRDefault="00E7756D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83" w:rsidRDefault="00A01683"/>
          <w:p w:rsidR="00EC5421" w:rsidRDefault="00EC5421"/>
          <w:p w:rsidR="00A01683" w:rsidRDefault="00A01683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24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округов на реализацию мероприятий федеральной целевой программы «Развитие Республики Карелия на период до 2030 года»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23" w:name="__bookmark_24"/>
      <w:bookmarkEnd w:id="23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35 059,6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192 827,8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227 887,4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83" w:rsidRDefault="00A01683"/>
          <w:p w:rsidR="00A01683" w:rsidRDefault="00A01683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25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районов, муниципальных округов и городских округов на реализацию мероприятий государственной программы Республики Карелия «Совершенствование социальной защиты граждан»</w:t>
            </w:r>
            <w:r w:rsidR="0051212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12126" w:rsidRPr="00512126">
              <w:rPr>
                <w:b/>
                <w:bCs/>
                <w:color w:val="000000"/>
                <w:sz w:val="28"/>
                <w:szCs w:val="28"/>
              </w:rPr>
              <w:t xml:space="preserve">(в целях оказания адресной социальной помощи отдельным категориям граждан)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24" w:name="__bookmark_25"/>
      <w:bookmarkEnd w:id="24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66 908,0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3 012,3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5 286,4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2 832,7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3 969,8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10 612,7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5 426,1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2 772,9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7 640,4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3 371,3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9 056,7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7 141,6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8 378,5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5 825,0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10 971,8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Сегежский 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10 333,4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8 218,9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6 343,7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178 102,2</w:t>
            </w:r>
          </w:p>
        </w:tc>
      </w:tr>
    </w:tbl>
    <w:p w:rsidR="00E7756D" w:rsidRDefault="00E7756D">
      <w:pPr>
        <w:rPr>
          <w:vanish/>
        </w:rPr>
      </w:pPr>
    </w:p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83" w:rsidRDefault="00A01683"/>
          <w:p w:rsidR="00A01683" w:rsidRDefault="00A01683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26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субсидий бюджетам муниципальных районов на реализацию государственных программ субъектов Российской Федерации в области использования и охраны водных объектов на 2025</w:t>
            </w:r>
          </w:p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25" w:name="__bookmark_26"/>
      <w:bookmarkEnd w:id="25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14 528,9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14 528,9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83" w:rsidRDefault="00A01683"/>
          <w:p w:rsidR="00A01683" w:rsidRDefault="00A01683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27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субсидий бюджетам муниципальных районов и муниципальных округов на реализацию мероприятий государственной программы Республики Карелия «Развитие транспортной системы» (в целях проектирования, капитального ремонта, ремонта и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содержания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автомобильных дорог общего пользования местного значения и искусственных сооружений на них)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26" w:name="__bookmark_27"/>
      <w:bookmarkEnd w:id="26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19 000,0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34 600,0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4" w:type="dxa"/>
        <w:jc w:val="right"/>
        <w:tblLayout w:type="fixed"/>
        <w:tblLook w:val="01E0"/>
      </w:tblPr>
      <w:tblGrid>
        <w:gridCol w:w="2806"/>
        <w:gridCol w:w="6548"/>
      </w:tblGrid>
      <w:tr w:rsidR="00E7756D">
        <w:trPr>
          <w:jc w:val="right"/>
        </w:trPr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56D" w:rsidRDefault="00E7756D">
            <w:pPr>
              <w:spacing w:line="1" w:lineRule="auto"/>
              <w:jc w:val="right"/>
            </w:pPr>
          </w:p>
        </w:tc>
        <w:tc>
          <w:tcPr>
            <w:tcW w:w="65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683" w:rsidRDefault="00A01683"/>
          <w:tbl>
            <w:tblPr>
              <w:tblOverlap w:val="never"/>
              <w:tblW w:w="6548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548"/>
            </w:tblGrid>
            <w:tr w:rsidR="00E7756D">
              <w:trPr>
                <w:jc w:val="right"/>
              </w:trPr>
              <w:tc>
                <w:tcPr>
                  <w:tcW w:w="6548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C5421" w:rsidRDefault="00EC5421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Таблица 28</w:t>
                  </w:r>
                </w:p>
                <w:p w:rsidR="00E7756D" w:rsidRDefault="00A460B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приложения 11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center"/>
        </w:trPr>
        <w:tc>
          <w:tcPr>
            <w:tcW w:w="9355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E7756D" w:rsidRDefault="00A460BB" w:rsidP="00A0168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субсидий бюджетам муниципальных образований на реализацию мероприятий государственной программы Российской Федерации </w:t>
            </w:r>
            <w:r w:rsidR="00A01683">
              <w:rPr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b/>
                <w:bCs/>
                <w:color w:val="000000"/>
                <w:sz w:val="28"/>
                <w:szCs w:val="28"/>
              </w:rPr>
              <w:t>Реализация государственной национальной политики</w:t>
            </w:r>
            <w:r w:rsidR="00A01683">
              <w:rPr>
                <w:b/>
                <w:bCs/>
                <w:color w:val="000000"/>
                <w:sz w:val="28"/>
                <w:szCs w:val="28"/>
              </w:rPr>
              <w:t>»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(поддержка экономического и социального развития коренных малочисленных народов Севера, Сибири и Дальнего Востока) на 2025 год</w:t>
            </w:r>
          </w:p>
        </w:tc>
      </w:tr>
    </w:tbl>
    <w:p w:rsidR="00E7756D" w:rsidRDefault="00E7756D">
      <w:pPr>
        <w:rPr>
          <w:vanish/>
        </w:rPr>
      </w:pPr>
    </w:p>
    <w:tbl>
      <w:tblPr>
        <w:tblOverlap w:val="never"/>
        <w:tblW w:w="9355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9355"/>
      </w:tblGrid>
      <w:tr w:rsidR="00E7756D">
        <w:trPr>
          <w:jc w:val="right"/>
        </w:trPr>
        <w:tc>
          <w:tcPr>
            <w:tcW w:w="9355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E7756D" w:rsidRDefault="00A460BB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E7756D" w:rsidRDefault="00E7756D">
      <w:pPr>
        <w:rPr>
          <w:vanish/>
        </w:rPr>
      </w:pPr>
      <w:bookmarkStart w:id="27" w:name="__bookmark_28"/>
      <w:bookmarkEnd w:id="27"/>
    </w:p>
    <w:tbl>
      <w:tblPr>
        <w:tblOverlap w:val="never"/>
        <w:tblW w:w="9355" w:type="dxa"/>
        <w:tblLayout w:type="fixed"/>
        <w:tblLook w:val="01E0"/>
      </w:tblPr>
      <w:tblGrid>
        <w:gridCol w:w="1133"/>
        <w:gridCol w:w="6522"/>
        <w:gridCol w:w="1700"/>
      </w:tblGrid>
      <w:tr w:rsidR="00E7756D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№ пункта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Муниципальное образование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Сумма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rPr>
          <w:hidden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3"/>
            </w:tblGrid>
            <w:tr w:rsidR="00E7756D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372"/>
            </w:tblGrid>
            <w:tr w:rsidR="00E7756D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56D" w:rsidRDefault="00E7756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50"/>
            </w:tblGrid>
            <w:tr w:rsidR="00E7756D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56D" w:rsidRDefault="00A460BB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E7756D" w:rsidRDefault="00E7756D">
            <w:pPr>
              <w:spacing w:line="1" w:lineRule="auto"/>
            </w:pP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Шокшинское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990E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Шелтозерское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990E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Рыборецкое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вепсское сельское поселение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990E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E7756D">
        <w:tc>
          <w:tcPr>
            <w:tcW w:w="1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E7756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56D" w:rsidRDefault="00A460BB" w:rsidP="00990E6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</w:t>
            </w:r>
          </w:p>
        </w:tc>
      </w:tr>
    </w:tbl>
    <w:p w:rsidR="00A460BB" w:rsidRDefault="00A460BB"/>
    <w:sectPr w:rsidR="00A460BB" w:rsidSect="00A460BB">
      <w:headerReference w:type="default" r:id="rId6"/>
      <w:footerReference w:type="default" r:id="rId7"/>
      <w:pgSz w:w="11905" w:h="16837"/>
      <w:pgMar w:top="851" w:right="850" w:bottom="567" w:left="1700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13F" w:rsidRDefault="0009313F" w:rsidP="00E7756D">
      <w:r>
        <w:separator/>
      </w:r>
    </w:p>
  </w:endnote>
  <w:endnote w:type="continuationSeparator" w:id="0">
    <w:p w:rsidR="0009313F" w:rsidRDefault="0009313F" w:rsidP="00E7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Layout w:type="fixed"/>
      <w:tblLook w:val="01E0"/>
    </w:tblPr>
    <w:tblGrid>
      <w:gridCol w:w="9570"/>
    </w:tblGrid>
    <w:tr w:rsidR="00EC5421">
      <w:tc>
        <w:tcPr>
          <w:tcW w:w="9570" w:type="dxa"/>
        </w:tcPr>
        <w:p w:rsidR="00EC5421" w:rsidRDefault="00EC542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C5421" w:rsidRDefault="00EC5421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13F" w:rsidRDefault="0009313F" w:rsidP="00E7756D">
      <w:r>
        <w:separator/>
      </w:r>
    </w:p>
  </w:footnote>
  <w:footnote w:type="continuationSeparator" w:id="0">
    <w:p w:rsidR="0009313F" w:rsidRDefault="0009313F" w:rsidP="00E77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Layout w:type="fixed"/>
      <w:tblLook w:val="01E0"/>
    </w:tblPr>
    <w:tblGrid>
      <w:gridCol w:w="9570"/>
    </w:tblGrid>
    <w:tr w:rsidR="00EC5421">
      <w:tc>
        <w:tcPr>
          <w:tcW w:w="9570" w:type="dxa"/>
        </w:tcPr>
        <w:p w:rsidR="00EC5421" w:rsidRDefault="00A33B65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EC5421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512126">
            <w:rPr>
              <w:noProof/>
              <w:color w:val="000000"/>
              <w:sz w:val="28"/>
              <w:szCs w:val="28"/>
            </w:rPr>
            <w:t>26</w:t>
          </w:r>
          <w:r>
            <w:fldChar w:fldCharType="end"/>
          </w:r>
        </w:p>
        <w:p w:rsidR="00EC5421" w:rsidRDefault="00EC5421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56D"/>
    <w:rsid w:val="0009313F"/>
    <w:rsid w:val="00136A14"/>
    <w:rsid w:val="001F3F67"/>
    <w:rsid w:val="002A4B52"/>
    <w:rsid w:val="003069DE"/>
    <w:rsid w:val="00464561"/>
    <w:rsid w:val="004C5AC9"/>
    <w:rsid w:val="00512126"/>
    <w:rsid w:val="00574876"/>
    <w:rsid w:val="005B055C"/>
    <w:rsid w:val="005D1E28"/>
    <w:rsid w:val="007356FA"/>
    <w:rsid w:val="007E7D42"/>
    <w:rsid w:val="008A4AE7"/>
    <w:rsid w:val="008C251D"/>
    <w:rsid w:val="00990E6B"/>
    <w:rsid w:val="00A01683"/>
    <w:rsid w:val="00A05018"/>
    <w:rsid w:val="00A33B65"/>
    <w:rsid w:val="00A460BB"/>
    <w:rsid w:val="00A71798"/>
    <w:rsid w:val="00AC506D"/>
    <w:rsid w:val="00BE0730"/>
    <w:rsid w:val="00CE4048"/>
    <w:rsid w:val="00D04245"/>
    <w:rsid w:val="00E24E52"/>
    <w:rsid w:val="00E7756D"/>
    <w:rsid w:val="00EC5421"/>
    <w:rsid w:val="00EF182A"/>
    <w:rsid w:val="00F15969"/>
    <w:rsid w:val="00F611B9"/>
    <w:rsid w:val="00F9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E4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E775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5016</Words>
  <Characters>28596</Characters>
  <Application>Microsoft Office Word</Application>
  <DocSecurity>0</DocSecurity>
  <Lines>238</Lines>
  <Paragraphs>67</Paragraphs>
  <ScaleCrop>false</ScaleCrop>
  <Company/>
  <LinksUpToDate>false</LinksUpToDate>
  <CharactersWithSpaces>33545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mikov.n</dc:creator>
  <cp:lastModifiedBy>mikov.n</cp:lastModifiedBy>
  <cp:revision>12</cp:revision>
  <cp:lastPrinted>2024-10-24T14:27:00Z</cp:lastPrinted>
  <dcterms:created xsi:type="dcterms:W3CDTF">2024-10-24T14:28:00Z</dcterms:created>
  <dcterms:modified xsi:type="dcterms:W3CDTF">2024-10-31T09:09:00Z</dcterms:modified>
</cp:coreProperties>
</file>